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D3" w:rsidRDefault="00097514" w:rsidP="00F444D3">
      <w:pPr>
        <w:jc w:val="right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fficeArt object" o:spid="_x0000_s1026" type="#_x0000_t202" alt="Московская обл., Раменский район, д.Тяжино…" style="position:absolute;left:0;text-align:left;margin-left:145.45pt;margin-top:42.7pt;width:339.8pt;height:41.5pt;z-index:251660288;visibility:visible;mso-wrap-distance-left:12pt;mso-wrap-distance-top:12pt;mso-wrap-distance-right:12pt;mso-wrap-distance-bottom:12pt;mso-position-horizontal-relative:margin;mso-position-vertical-relative:page" wrapcoords="-3 -32 21597 -32 21597 21568 -3 21568 -3 -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3OPAIAAAYEAAAOAAAAZHJzL2Uyb0RvYy54bWysU02O0zAU3iNxB8traNK0nVZV09HAaBAS&#10;AqSBA7iO0wT5J9huk+6GE8wFZoFYsB4QoBmgPYN7BU7Cs/szFewQWTh5P/ne9773PDpuBEdzpk2p&#10;ZIrbrRgjJqnKSjlN8etXZw8HGBlLZEa4kizFC2bw8fj+vVFdDVmiCsUzphGASDOsqxQX1lbDKDK0&#10;YIKYlqqYhGCutCAWTD2NMk1qQBc8SuL4KKqVziqtKDMGvKebIB4H/Dxn1L7Ic8Ms4ikGbjacOpwT&#10;f0bjERlONamKkm5pkH9gIUgpoege6pRYgma6/AtKlFQro3LbokpEKs9LykIP0E07/qOb84JULPQC&#10;4phqL5P5f7D0+fylRmUGs4v7nX63PUiOMJJEwKw27E60RWryBpTEKGOGgnjuyq3W79x3t3Kfw/t6&#10;fYnA+OR+tB4g995du5/uq1uG2I27ResLcN1CxhLCX1ruw/rSfXM3bulWvy4++iHUlRkCl/MK2Njm&#10;kWqA0M5vwOm1bXIt/Bt4IYjDOBf7EbLGIgrObtLvdjo9jCjEuknS63c8THT3d6WNfcKUQP4jxdo3&#10;5lHJ/Jmxm9RdindLdVZyHtaES1QDraQfQ2lKYFtzTjY/H2SJ0sJG81JA/dg/2/pcejgWdnJbyTe9&#10;ac5/2WbSbJWYqGwBQtSwlyk2b2dEM4z4UwmD78UDX94eGvrQmBwaciYeK1j9NkZE0kLB8HaET2ZW&#10;5WXo2FfflASlvAHLFjTbXgy/zYd2yLq7vuPfAAAA//8DAFBLAwQUAAYACAAAACEAVaJOc+IAAAAK&#10;AQAADwAAAGRycy9kb3ducmV2LnhtbEyPwU7DMAyG70i8Q2QkbizdRLe1NJ0QEgIkDmwwATevCW1G&#10;41RN1nVvjznBybL86ff3F6vRtWIwfbCeFEwnCQhDldeWagVvr/dXSxAhImlsPRkFJxNgVZ6fFZhr&#10;f6S1GTaxFhxCIUcFTYxdLmWoGuMwTHxniG9fvncYee1rqXs8crhr5SxJ5tKhJf7QYGfuGlN9bw5O&#10;wXzI9h9Sb99f1rh9frKf9vFhf1Lq8mK8vQERzRj/YPjVZ3Uo2WnnD6SDaBXMssU1owqWKU8GskWS&#10;gtgxmU4zkGUh/1cofwAAAP//AwBQSwECLQAUAAYACAAAACEAtoM4kv4AAADhAQAAEwAAAAAAAAAA&#10;AAAAAAAAAAAAW0NvbnRlbnRfVHlwZXNdLnhtbFBLAQItABQABgAIAAAAIQA4/SH/1gAAAJQBAAAL&#10;AAAAAAAAAAAAAAAAAC8BAABfcmVscy8ucmVsc1BLAQItABQABgAIAAAAIQCUx73OPAIAAAYEAAAO&#10;AAAAAAAAAAAAAAAAAC4CAABkcnMvZTJvRG9jLnhtbFBLAQItABQABgAIAAAAIQBVok5z4gAAAAoB&#10;AAAPAAAAAAAAAAAAAAAAAJYEAABkcnMvZG93bnJldi54bWxQSwUGAAAAAAQABADzAAAApQUAAAAA&#10;" filled="f" stroked="f" strokeweight="1pt">
            <v:stroke miterlimit="4"/>
            <v:textbox inset="4pt,4pt,4pt,4pt">
              <w:txbxContent>
                <w:p w:rsidR="00B8655D" w:rsidRPr="002B0AC0" w:rsidRDefault="00B8655D" w:rsidP="00B8655D">
                  <w:pPr>
                    <w:pStyle w:val="a4"/>
                    <w:jc w:val="right"/>
                    <w:rPr>
                      <w:rFonts w:asciiTheme="minorHAnsi" w:hAnsiTheme="minorHAnsi" w:cs="Times New Roman"/>
                      <w:sz w:val="16"/>
                      <w:szCs w:val="16"/>
                    </w:rPr>
                  </w:pPr>
                  <w:r w:rsidRPr="002B0AC0">
                    <w:rPr>
                      <w:rFonts w:asciiTheme="minorHAnsi" w:hAnsiTheme="minorHAnsi" w:cs="Times New Roman"/>
                      <w:sz w:val="16"/>
                      <w:szCs w:val="16"/>
                    </w:rPr>
                    <w:t xml:space="preserve">140170, Московская обл., </w:t>
                  </w:r>
                  <w:r w:rsidR="00E10B4A" w:rsidRPr="000B7A19">
                    <w:rPr>
                      <w:rFonts w:asciiTheme="minorHAnsi" w:hAnsiTheme="minorHAnsi" w:cs="Times New Roman"/>
                      <w:sz w:val="16"/>
                      <w:szCs w:val="16"/>
                    </w:rPr>
                    <w:t>г.</w:t>
                  </w:r>
                  <w:r w:rsidR="000B7A19" w:rsidRPr="000B7A19">
                    <w:rPr>
                      <w:rFonts w:asciiTheme="minorHAnsi" w:hAnsiTheme="minorHAnsi" w:cs="Times New Roman"/>
                      <w:sz w:val="16"/>
                      <w:szCs w:val="16"/>
                    </w:rPr>
                    <w:t>Раменское</w:t>
                  </w:r>
                  <w:r w:rsidRPr="002B0AC0">
                    <w:rPr>
                      <w:rFonts w:asciiTheme="minorHAnsi" w:hAnsiTheme="minorHAnsi" w:cs="Times New Roman"/>
                      <w:sz w:val="16"/>
                      <w:szCs w:val="16"/>
                    </w:rPr>
                    <w:t xml:space="preserve"> д.Тяжино</w:t>
                  </w:r>
                </w:p>
                <w:p w:rsidR="00B8655D" w:rsidRDefault="00B8655D" w:rsidP="00B8655D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0AC0">
                    <w:rPr>
                      <w:rFonts w:asciiTheme="minorHAnsi" w:hAnsiTheme="minorHAnsi" w:cs="Times New Roman"/>
                      <w:sz w:val="16"/>
                      <w:szCs w:val="16"/>
                    </w:rPr>
                    <w:t xml:space="preserve">СНТ «Эврика», здание правления, тел.: +7 (916) 077-98-83, </w:t>
                  </w:r>
                </w:p>
                <w:p w:rsidR="00B8655D" w:rsidRPr="002B0AC0" w:rsidRDefault="00B8655D" w:rsidP="00B8655D">
                  <w:pPr>
                    <w:pStyle w:val="a4"/>
                    <w:jc w:val="right"/>
                    <w:rPr>
                      <w:rFonts w:asciiTheme="minorHAnsi" w:hAnsiTheme="minorHAnsi" w:cs="Times New Roman"/>
                      <w:sz w:val="16"/>
                      <w:szCs w:val="16"/>
                    </w:rPr>
                  </w:pPr>
                  <w:r w:rsidRPr="002B0AC0">
                    <w:rPr>
                      <w:rFonts w:asciiTheme="minorHAnsi" w:hAnsiTheme="minorHAnsi"/>
                      <w:sz w:val="16"/>
                      <w:szCs w:val="16"/>
                      <w:lang w:val="en-US"/>
                    </w:rPr>
                    <w:t>sntevrika</w:t>
                  </w:r>
                  <w:r w:rsidRPr="002B0AC0">
                    <w:rPr>
                      <w:rFonts w:asciiTheme="minorHAnsi" w:hAnsiTheme="minorHAnsi"/>
                      <w:sz w:val="16"/>
                      <w:szCs w:val="16"/>
                    </w:rPr>
                    <w:t>0822@</w:t>
                  </w:r>
                  <w:r w:rsidRPr="002B0AC0">
                    <w:rPr>
                      <w:rFonts w:asciiTheme="minorHAnsi" w:hAnsiTheme="minorHAnsi"/>
                      <w:sz w:val="16"/>
                      <w:szCs w:val="16"/>
                      <w:lang w:val="en-US"/>
                    </w:rPr>
                    <w:t>yandex</w:t>
                  </w:r>
                  <w:r w:rsidRPr="002B0AC0">
                    <w:rPr>
                      <w:rFonts w:asciiTheme="minorHAnsi" w:hAnsiTheme="minorHAnsi"/>
                      <w:sz w:val="16"/>
                      <w:szCs w:val="16"/>
                    </w:rPr>
                    <w:t>.</w:t>
                  </w:r>
                  <w:r w:rsidRPr="002B0AC0">
                    <w:rPr>
                      <w:rFonts w:asciiTheme="minorHAnsi" w:hAnsiTheme="minorHAnsi"/>
                      <w:sz w:val="16"/>
                      <w:szCs w:val="16"/>
                      <w:lang w:val="en-US"/>
                    </w:rPr>
                    <w:t>ru</w:t>
                  </w:r>
                </w:p>
                <w:p w:rsidR="00A66F2B" w:rsidRPr="00B8655D" w:rsidRDefault="00A66F2B" w:rsidP="00B8655D"/>
              </w:txbxContent>
            </v:textbox>
            <w10:wrap type="through" anchorx="margin" anchory="page"/>
          </v:shape>
        </w:pict>
      </w:r>
      <w:r w:rsidR="005B365E">
        <w:rPr>
          <w:noProof/>
          <w:lang w:val="ru-RU" w:eastAsia="ru-RU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-120059</wp:posOffset>
            </wp:positionH>
            <wp:positionV relativeFrom="page">
              <wp:posOffset>557530</wp:posOffset>
            </wp:positionV>
            <wp:extent cx="1440306" cy="300724"/>
            <wp:effectExtent l="0" t="0" r="0" b="4445"/>
            <wp:wrapNone/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306" cy="300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444D3" w:rsidRDefault="00F444D3" w:rsidP="00F444D3">
      <w:pPr>
        <w:jc w:val="right"/>
        <w:rPr>
          <w:lang w:val="ru-RU"/>
        </w:rPr>
      </w:pPr>
    </w:p>
    <w:p w:rsidR="00F444D3" w:rsidRDefault="00F444D3" w:rsidP="00F444D3">
      <w:pPr>
        <w:jc w:val="right"/>
        <w:rPr>
          <w:lang w:val="ru-RU"/>
        </w:rPr>
      </w:pPr>
    </w:p>
    <w:p w:rsidR="00F444D3" w:rsidRDefault="00F444D3" w:rsidP="00F444D3">
      <w:pPr>
        <w:jc w:val="right"/>
        <w:rPr>
          <w:lang w:val="ru-RU"/>
        </w:rPr>
      </w:pPr>
    </w:p>
    <w:p w:rsidR="00F444D3" w:rsidRPr="003F3EE6" w:rsidRDefault="00F444D3" w:rsidP="00F444D3">
      <w:pPr>
        <w:jc w:val="right"/>
        <w:rPr>
          <w:rFonts w:ascii="Arial CYR" w:hAnsi="Arial CYR"/>
          <w:i/>
          <w:sz w:val="22"/>
          <w:szCs w:val="22"/>
          <w:lang w:val="ru-RU"/>
        </w:rPr>
      </w:pPr>
    </w:p>
    <w:p w:rsidR="00F444D3" w:rsidRPr="003F3EE6" w:rsidRDefault="00F444D3" w:rsidP="00F444D3">
      <w:pPr>
        <w:jc w:val="right"/>
        <w:rPr>
          <w:rFonts w:ascii="Arial CYR" w:hAnsi="Arial CYR"/>
          <w:i/>
          <w:sz w:val="22"/>
          <w:szCs w:val="22"/>
          <w:lang w:val="ru-RU"/>
        </w:rPr>
      </w:pPr>
    </w:p>
    <w:p w:rsidR="00F444D3" w:rsidRPr="003F3EE6" w:rsidRDefault="00F444D3" w:rsidP="00CA1675">
      <w:pPr>
        <w:rPr>
          <w:rFonts w:ascii="Arial CYR" w:hAnsi="Arial CYR"/>
          <w:b/>
          <w:i/>
          <w:sz w:val="28"/>
          <w:lang w:val="ru-RU"/>
        </w:rPr>
      </w:pPr>
    </w:p>
    <w:p w:rsidR="00F444D3" w:rsidRPr="00814957" w:rsidRDefault="00F444D3" w:rsidP="00F444D3">
      <w:pPr>
        <w:pStyle w:val="1"/>
        <w:jc w:val="center"/>
        <w:rPr>
          <w:sz w:val="28"/>
          <w:szCs w:val="28"/>
        </w:rPr>
      </w:pPr>
    </w:p>
    <w:p w:rsidR="00F444D3" w:rsidRPr="00D71037" w:rsidRDefault="00CA1675" w:rsidP="00D710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1675">
        <w:rPr>
          <w:b/>
          <w:sz w:val="28"/>
          <w:szCs w:val="28"/>
        </w:rPr>
        <w:t>Платежные реквизиты</w:t>
      </w:r>
    </w:p>
    <w:p w:rsidR="0034029A" w:rsidRPr="00CA1675" w:rsidRDefault="0034029A" w:rsidP="0034029A">
      <w:pPr>
        <w:pStyle w:val="a4"/>
        <w:jc w:val="center"/>
        <w:rPr>
          <w:b/>
          <w:sz w:val="28"/>
          <w:szCs w:val="28"/>
        </w:rPr>
      </w:pPr>
      <w:r w:rsidRPr="00CA1675">
        <w:rPr>
          <w:b/>
          <w:sz w:val="28"/>
          <w:szCs w:val="28"/>
        </w:rPr>
        <w:t>Садово</w:t>
      </w:r>
      <w:r w:rsidRPr="00DF43F3">
        <w:rPr>
          <w:b/>
          <w:sz w:val="28"/>
          <w:szCs w:val="28"/>
        </w:rPr>
        <w:t>дческо</w:t>
      </w:r>
      <w:r w:rsidR="00D71037" w:rsidRPr="00D71037">
        <w:rPr>
          <w:b/>
          <w:sz w:val="28"/>
          <w:szCs w:val="28"/>
        </w:rPr>
        <w:t>го</w:t>
      </w:r>
      <w:r w:rsidRPr="00CA1675">
        <w:rPr>
          <w:b/>
          <w:sz w:val="28"/>
          <w:szCs w:val="28"/>
        </w:rPr>
        <w:t xml:space="preserve"> некоммерческо</w:t>
      </w:r>
      <w:r w:rsidR="00D71037" w:rsidRPr="00D71037">
        <w:rPr>
          <w:b/>
          <w:sz w:val="28"/>
          <w:szCs w:val="28"/>
        </w:rPr>
        <w:t>го</w:t>
      </w:r>
      <w:r w:rsidRPr="00CA1675">
        <w:rPr>
          <w:b/>
          <w:sz w:val="28"/>
          <w:szCs w:val="28"/>
        </w:rPr>
        <w:t xml:space="preserve"> товариществ</w:t>
      </w:r>
      <w:r w:rsidR="00D71037" w:rsidRPr="00D71037">
        <w:rPr>
          <w:b/>
          <w:sz w:val="28"/>
          <w:szCs w:val="28"/>
        </w:rPr>
        <w:t xml:space="preserve">а </w:t>
      </w:r>
      <w:r w:rsidRPr="00CA1675">
        <w:rPr>
          <w:b/>
          <w:sz w:val="28"/>
          <w:szCs w:val="28"/>
        </w:rPr>
        <w:t>«ЭВРИКА»</w:t>
      </w:r>
    </w:p>
    <w:p w:rsidR="00F444D3" w:rsidRDefault="00F444D3" w:rsidP="00CD5441">
      <w:pPr>
        <w:rPr>
          <w:rFonts w:ascii="Arial CYR" w:hAnsi="Arial CYR"/>
          <w:b/>
          <w:i/>
          <w:sz w:val="28"/>
          <w:lang w:val="ru-RU"/>
        </w:rPr>
      </w:pPr>
    </w:p>
    <w:p w:rsidR="00F444D3" w:rsidRDefault="00F444D3" w:rsidP="00F444D3">
      <w:pPr>
        <w:jc w:val="center"/>
        <w:rPr>
          <w:rFonts w:ascii="Arial CYR" w:hAnsi="Arial CYR"/>
          <w:b/>
          <w:i/>
          <w:sz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5812"/>
      </w:tblGrid>
      <w:tr w:rsidR="00F444D3" w:rsidRPr="00841C84" w:rsidTr="00DE47AB">
        <w:trPr>
          <w:jc w:val="center"/>
        </w:trPr>
        <w:tc>
          <w:tcPr>
            <w:tcW w:w="3510" w:type="dxa"/>
          </w:tcPr>
          <w:p w:rsidR="00F444D3" w:rsidRPr="00433DC5" w:rsidRDefault="00F444D3" w:rsidP="00DE47AB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</w:t>
            </w:r>
            <w:r w:rsidRPr="00433DC5">
              <w:rPr>
                <w:sz w:val="22"/>
                <w:lang w:val="ru-RU"/>
              </w:rPr>
              <w:t>олное наименование на русском языке</w:t>
            </w:r>
          </w:p>
        </w:tc>
        <w:tc>
          <w:tcPr>
            <w:tcW w:w="5812" w:type="dxa"/>
          </w:tcPr>
          <w:p w:rsidR="00F444D3" w:rsidRPr="00331EF8" w:rsidRDefault="00F444D3" w:rsidP="0034029A">
            <w:pPr>
              <w:pStyle w:val="1"/>
              <w:rPr>
                <w:sz w:val="24"/>
                <w:szCs w:val="24"/>
              </w:rPr>
            </w:pPr>
            <w:r w:rsidRPr="00F444D3">
              <w:rPr>
                <w:sz w:val="24"/>
                <w:szCs w:val="24"/>
              </w:rPr>
              <w:t>Садов</w:t>
            </w:r>
            <w:r w:rsidR="0034029A">
              <w:rPr>
                <w:sz w:val="24"/>
                <w:szCs w:val="24"/>
              </w:rPr>
              <w:t>одческое</w:t>
            </w:r>
            <w:r w:rsidRPr="00F444D3">
              <w:rPr>
                <w:sz w:val="24"/>
                <w:szCs w:val="24"/>
              </w:rPr>
              <w:t xml:space="preserve"> некоммерческое товарищество «ЭВРИКА»</w:t>
            </w:r>
          </w:p>
        </w:tc>
      </w:tr>
      <w:tr w:rsidR="00F444D3" w:rsidRPr="00530171" w:rsidTr="00DE47AB">
        <w:trPr>
          <w:jc w:val="center"/>
        </w:trPr>
        <w:tc>
          <w:tcPr>
            <w:tcW w:w="3510" w:type="dxa"/>
          </w:tcPr>
          <w:p w:rsidR="00F444D3" w:rsidRPr="00433DC5" w:rsidRDefault="00F444D3" w:rsidP="00DE47AB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Сокращенное</w:t>
            </w:r>
            <w:r w:rsidRPr="00433DC5">
              <w:rPr>
                <w:sz w:val="22"/>
                <w:lang w:val="ru-RU"/>
              </w:rPr>
              <w:t xml:space="preserve"> наименование на русском языке</w:t>
            </w:r>
          </w:p>
        </w:tc>
        <w:tc>
          <w:tcPr>
            <w:tcW w:w="5812" w:type="dxa"/>
          </w:tcPr>
          <w:p w:rsidR="00F444D3" w:rsidRPr="00331EF8" w:rsidRDefault="00F444D3" w:rsidP="00DE47AB">
            <w:pPr>
              <w:pStyle w:val="1"/>
              <w:rPr>
                <w:sz w:val="24"/>
                <w:szCs w:val="24"/>
              </w:rPr>
            </w:pPr>
            <w:r w:rsidRPr="00F444D3">
              <w:rPr>
                <w:sz w:val="24"/>
                <w:szCs w:val="24"/>
              </w:rPr>
              <w:t>СНТ «ЭВРИКА»</w:t>
            </w:r>
          </w:p>
        </w:tc>
      </w:tr>
      <w:tr w:rsidR="00F444D3" w:rsidRPr="000B7A19" w:rsidTr="00DE47AB">
        <w:trPr>
          <w:trHeight w:val="315"/>
          <w:jc w:val="center"/>
        </w:trPr>
        <w:tc>
          <w:tcPr>
            <w:tcW w:w="3510" w:type="dxa"/>
          </w:tcPr>
          <w:p w:rsidR="00F444D3" w:rsidRDefault="00F444D3" w:rsidP="00DE47AB">
            <w:pPr>
              <w:rPr>
                <w:sz w:val="22"/>
                <w:lang w:val="ru-RU"/>
              </w:rPr>
            </w:pPr>
            <w:r w:rsidRPr="00313C6C">
              <w:rPr>
                <w:sz w:val="22"/>
                <w:lang w:val="ru-RU"/>
              </w:rPr>
              <w:t>Адрес (место нахождения)</w:t>
            </w:r>
          </w:p>
        </w:tc>
        <w:tc>
          <w:tcPr>
            <w:tcW w:w="5812" w:type="dxa"/>
          </w:tcPr>
          <w:p w:rsidR="0034029A" w:rsidRPr="00CA1675" w:rsidRDefault="0034029A" w:rsidP="0034029A">
            <w:pPr>
              <w:rPr>
                <w:sz w:val="22"/>
                <w:szCs w:val="22"/>
                <w:lang w:val="ru-RU"/>
              </w:rPr>
            </w:pPr>
            <w:r w:rsidRPr="00CA1675">
              <w:rPr>
                <w:sz w:val="22"/>
                <w:szCs w:val="22"/>
                <w:lang w:val="ru-RU"/>
              </w:rPr>
              <w:t>140170, МОСКОВСКАЯ ОБЛАСТЬ,</w:t>
            </w:r>
          </w:p>
          <w:p w:rsidR="0034029A" w:rsidRPr="00CA1675" w:rsidRDefault="0034029A" w:rsidP="0034029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г.РАМЕН</w:t>
            </w:r>
            <w:r w:rsidR="00530B29">
              <w:rPr>
                <w:sz w:val="22"/>
                <w:szCs w:val="22"/>
                <w:lang w:val="ru-RU"/>
              </w:rPr>
              <w:t>СКОЕ</w:t>
            </w:r>
            <w:r w:rsidRPr="00CA1675">
              <w:rPr>
                <w:sz w:val="22"/>
                <w:szCs w:val="22"/>
                <w:lang w:val="ru-RU"/>
              </w:rPr>
              <w:t>,</w:t>
            </w:r>
          </w:p>
          <w:p w:rsidR="0034029A" w:rsidRPr="00F444D3" w:rsidRDefault="0034029A" w:rsidP="0034029A">
            <w:pPr>
              <w:rPr>
                <w:lang w:val="ru-RU"/>
              </w:rPr>
            </w:pPr>
            <w:r w:rsidRPr="00CA1675">
              <w:rPr>
                <w:sz w:val="22"/>
                <w:szCs w:val="22"/>
                <w:lang w:val="ru-RU"/>
              </w:rPr>
              <w:t>деревня ТЯЖИНО, ЗДАНИЕ ПРАВЛЕНИЯ СНТ</w:t>
            </w:r>
            <w:r>
              <w:rPr>
                <w:lang w:val="ru-RU"/>
              </w:rPr>
              <w:t xml:space="preserve"> «ЭВРИКА»</w:t>
            </w:r>
          </w:p>
          <w:p w:rsidR="00F444D3" w:rsidRPr="00714B93" w:rsidRDefault="00F444D3" w:rsidP="00F444D3">
            <w:pPr>
              <w:rPr>
                <w:sz w:val="28"/>
                <w:lang w:val="ru-RU"/>
              </w:rPr>
            </w:pPr>
          </w:p>
        </w:tc>
      </w:tr>
      <w:tr w:rsidR="00F444D3" w:rsidTr="00DE47AB">
        <w:trPr>
          <w:jc w:val="center"/>
        </w:trPr>
        <w:tc>
          <w:tcPr>
            <w:tcW w:w="3510" w:type="dxa"/>
          </w:tcPr>
          <w:p w:rsidR="00F444D3" w:rsidRPr="003F3EE6" w:rsidRDefault="00F444D3" w:rsidP="00DE47AB">
            <w:pPr>
              <w:pStyle w:val="2"/>
              <w:rPr>
                <w:b w:val="0"/>
                <w:sz w:val="22"/>
                <w:lang w:val="en-US"/>
              </w:rPr>
            </w:pPr>
            <w:r w:rsidRPr="003F3EE6">
              <w:rPr>
                <w:b w:val="0"/>
                <w:sz w:val="24"/>
              </w:rPr>
              <w:t>ИНН</w:t>
            </w:r>
          </w:p>
          <w:p w:rsidR="00F444D3" w:rsidRPr="002242A1" w:rsidRDefault="00F444D3" w:rsidP="00DE47AB">
            <w:pPr>
              <w:pStyle w:val="4"/>
            </w:pPr>
            <w:r w:rsidRPr="003F3EE6">
              <w:t>КПП</w:t>
            </w:r>
          </w:p>
        </w:tc>
        <w:tc>
          <w:tcPr>
            <w:tcW w:w="5812" w:type="dxa"/>
          </w:tcPr>
          <w:p w:rsidR="00F444D3" w:rsidRPr="006D6915" w:rsidRDefault="00F444D3" w:rsidP="00DE47A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5040014560</w:t>
            </w:r>
          </w:p>
          <w:p w:rsidR="00F444D3" w:rsidRPr="001235AE" w:rsidRDefault="00D71037" w:rsidP="00DE47AB">
            <w:pPr>
              <w:rPr>
                <w:b/>
              </w:rPr>
            </w:pPr>
            <w:r w:rsidRPr="00F73613">
              <w:rPr>
                <w:color w:val="000000"/>
                <w:lang w:val="ru-RU"/>
              </w:rPr>
              <w:t>504001001</w:t>
            </w:r>
          </w:p>
        </w:tc>
      </w:tr>
      <w:tr w:rsidR="00F444D3" w:rsidTr="00DE47AB">
        <w:trPr>
          <w:jc w:val="center"/>
        </w:trPr>
        <w:tc>
          <w:tcPr>
            <w:tcW w:w="3510" w:type="dxa"/>
          </w:tcPr>
          <w:p w:rsidR="00F444D3" w:rsidRDefault="00F444D3" w:rsidP="00DE47AB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ОГРН</w:t>
            </w:r>
          </w:p>
        </w:tc>
        <w:tc>
          <w:tcPr>
            <w:tcW w:w="5812" w:type="dxa"/>
          </w:tcPr>
          <w:p w:rsidR="00F444D3" w:rsidRPr="003F3EE6" w:rsidRDefault="00D71037" w:rsidP="00DE47AB">
            <w:r>
              <w:rPr>
                <w:lang w:val="ru-RU"/>
              </w:rPr>
              <w:t>1035007907989</w:t>
            </w:r>
          </w:p>
        </w:tc>
      </w:tr>
      <w:tr w:rsidR="00F444D3" w:rsidTr="00DE47AB">
        <w:trPr>
          <w:jc w:val="center"/>
        </w:trPr>
        <w:tc>
          <w:tcPr>
            <w:tcW w:w="3510" w:type="dxa"/>
          </w:tcPr>
          <w:p w:rsidR="00F444D3" w:rsidRDefault="00F444D3" w:rsidP="00DE47AB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Расчетный счет (рублевый)</w:t>
            </w:r>
          </w:p>
        </w:tc>
        <w:tc>
          <w:tcPr>
            <w:tcW w:w="5812" w:type="dxa"/>
          </w:tcPr>
          <w:p w:rsidR="00F444D3" w:rsidRPr="00F444D3" w:rsidRDefault="00F444D3" w:rsidP="00DE47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40703810216030000034</w:t>
            </w:r>
          </w:p>
        </w:tc>
      </w:tr>
      <w:tr w:rsidR="00F444D3" w:rsidTr="00DE47AB">
        <w:trPr>
          <w:jc w:val="center"/>
        </w:trPr>
        <w:tc>
          <w:tcPr>
            <w:tcW w:w="3510" w:type="dxa"/>
          </w:tcPr>
          <w:p w:rsidR="00F444D3" w:rsidRDefault="00F444D3" w:rsidP="00DE47AB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Кор/счет</w:t>
            </w:r>
          </w:p>
        </w:tc>
        <w:tc>
          <w:tcPr>
            <w:tcW w:w="5812" w:type="dxa"/>
          </w:tcPr>
          <w:p w:rsidR="00F444D3" w:rsidRPr="00F444D3" w:rsidRDefault="00F444D3" w:rsidP="00F444D3">
            <w:pPr>
              <w:rPr>
                <w:lang w:val="ru-RU"/>
              </w:rPr>
            </w:pPr>
            <w:r w:rsidRPr="003F3EE6">
              <w:t>30101810</w:t>
            </w:r>
            <w:r>
              <w:rPr>
                <w:lang w:val="ru-RU"/>
              </w:rPr>
              <w:t>145250000411</w:t>
            </w:r>
          </w:p>
        </w:tc>
      </w:tr>
      <w:tr w:rsidR="00F444D3" w:rsidTr="00DE47AB">
        <w:trPr>
          <w:jc w:val="center"/>
        </w:trPr>
        <w:tc>
          <w:tcPr>
            <w:tcW w:w="3510" w:type="dxa"/>
          </w:tcPr>
          <w:p w:rsidR="00F444D3" w:rsidRDefault="00F444D3" w:rsidP="00DE47AB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БИК</w:t>
            </w:r>
          </w:p>
        </w:tc>
        <w:tc>
          <w:tcPr>
            <w:tcW w:w="5812" w:type="dxa"/>
          </w:tcPr>
          <w:p w:rsidR="00F444D3" w:rsidRPr="00F444D3" w:rsidRDefault="00F444D3" w:rsidP="00DE47AB">
            <w:pPr>
              <w:rPr>
                <w:lang w:val="ru-RU"/>
              </w:rPr>
            </w:pPr>
            <w:r>
              <w:rPr>
                <w:lang w:val="ru-RU"/>
              </w:rPr>
              <w:t>044525411</w:t>
            </w:r>
          </w:p>
        </w:tc>
      </w:tr>
      <w:tr w:rsidR="00F444D3" w:rsidRPr="000B7A19" w:rsidTr="00DE47AB">
        <w:trPr>
          <w:jc w:val="center"/>
        </w:trPr>
        <w:tc>
          <w:tcPr>
            <w:tcW w:w="3510" w:type="dxa"/>
          </w:tcPr>
          <w:p w:rsidR="00F444D3" w:rsidRDefault="00F444D3" w:rsidP="00DE47AB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Полное наименование банка</w:t>
            </w:r>
          </w:p>
          <w:p w:rsidR="00F444D3" w:rsidRDefault="00F444D3" w:rsidP="00DE47AB">
            <w:pPr>
              <w:rPr>
                <w:sz w:val="22"/>
                <w:lang w:val="ru-RU"/>
              </w:rPr>
            </w:pPr>
          </w:p>
        </w:tc>
        <w:tc>
          <w:tcPr>
            <w:tcW w:w="5812" w:type="dxa"/>
          </w:tcPr>
          <w:p w:rsidR="00F444D3" w:rsidRPr="006D6915" w:rsidRDefault="00F444D3" w:rsidP="00DE47AB">
            <w:pPr>
              <w:rPr>
                <w:lang w:val="ru-RU"/>
              </w:rPr>
            </w:pPr>
            <w:r>
              <w:rPr>
                <w:lang w:val="ru-RU"/>
              </w:rPr>
              <w:t xml:space="preserve">Филиал «Центральный» </w:t>
            </w:r>
            <w:r w:rsidRPr="006D6915">
              <w:rPr>
                <w:lang w:val="ru-RU"/>
              </w:rPr>
              <w:t>Банк</w:t>
            </w:r>
            <w:r>
              <w:rPr>
                <w:lang w:val="ru-RU"/>
              </w:rPr>
              <w:t>а</w:t>
            </w:r>
            <w:r w:rsidRPr="006D6915">
              <w:rPr>
                <w:lang w:val="ru-RU"/>
              </w:rPr>
              <w:t xml:space="preserve"> ВТБ (ПАО)</w:t>
            </w:r>
            <w:r w:rsidR="00D710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г.Москва</w:t>
            </w:r>
          </w:p>
        </w:tc>
      </w:tr>
    </w:tbl>
    <w:p w:rsidR="00F444D3" w:rsidRDefault="00F444D3" w:rsidP="00F444D3">
      <w:pPr>
        <w:ind w:left="567"/>
        <w:rPr>
          <w:lang w:val="ru-RU"/>
        </w:rPr>
      </w:pPr>
    </w:p>
    <w:p w:rsidR="00F444D3" w:rsidRDefault="00F444D3" w:rsidP="00F444D3">
      <w:pPr>
        <w:ind w:left="567"/>
        <w:rPr>
          <w:lang w:val="ru-RU"/>
        </w:rPr>
      </w:pPr>
    </w:p>
    <w:p w:rsidR="00F444D3" w:rsidRDefault="00F444D3" w:rsidP="00F444D3">
      <w:pPr>
        <w:ind w:left="567"/>
        <w:rPr>
          <w:lang w:val="ru-RU"/>
        </w:rPr>
      </w:pPr>
    </w:p>
    <w:sectPr w:rsidR="00F444D3" w:rsidSect="00986EF9">
      <w:headerReference w:type="default" r:id="rId7"/>
      <w:footerReference w:type="default" r:id="rId8"/>
      <w:pgSz w:w="11906" w:h="16838"/>
      <w:pgMar w:top="1800" w:right="1134" w:bottom="1134" w:left="1134" w:header="720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856" w:rsidRDefault="00DC7856">
      <w:r>
        <w:separator/>
      </w:r>
    </w:p>
  </w:endnote>
  <w:endnote w:type="continuationSeparator" w:id="1">
    <w:p w:rsidR="00DC7856" w:rsidRDefault="00DC7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2B" w:rsidRDefault="00A66F2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856" w:rsidRDefault="00DC7856">
      <w:r>
        <w:separator/>
      </w:r>
    </w:p>
  </w:footnote>
  <w:footnote w:type="continuationSeparator" w:id="1">
    <w:p w:rsidR="00DC7856" w:rsidRDefault="00DC7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2B" w:rsidRDefault="00A66F2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6F2B"/>
    <w:rsid w:val="00003C60"/>
    <w:rsid w:val="00097514"/>
    <w:rsid w:val="000B7A19"/>
    <w:rsid w:val="001C42B5"/>
    <w:rsid w:val="001E4491"/>
    <w:rsid w:val="002C33BF"/>
    <w:rsid w:val="0034029A"/>
    <w:rsid w:val="003E2E78"/>
    <w:rsid w:val="00440AE6"/>
    <w:rsid w:val="004768DE"/>
    <w:rsid w:val="004A3B07"/>
    <w:rsid w:val="00530B29"/>
    <w:rsid w:val="005B365E"/>
    <w:rsid w:val="00656C37"/>
    <w:rsid w:val="00692305"/>
    <w:rsid w:val="00885B78"/>
    <w:rsid w:val="008A2E7D"/>
    <w:rsid w:val="009308F5"/>
    <w:rsid w:val="00986EF9"/>
    <w:rsid w:val="00A61384"/>
    <w:rsid w:val="00A66F2B"/>
    <w:rsid w:val="00B02AD3"/>
    <w:rsid w:val="00B8655D"/>
    <w:rsid w:val="00CA1675"/>
    <w:rsid w:val="00CD5441"/>
    <w:rsid w:val="00CE01CC"/>
    <w:rsid w:val="00D660AA"/>
    <w:rsid w:val="00D71037"/>
    <w:rsid w:val="00DC7856"/>
    <w:rsid w:val="00E10B4A"/>
    <w:rsid w:val="00EF5858"/>
    <w:rsid w:val="00F44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F9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F444D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eastAsia="Times New Roman"/>
      <w:b/>
      <w:sz w:val="22"/>
      <w:szCs w:val="20"/>
      <w:bdr w:val="none" w:sz="0" w:space="0" w:color="auto"/>
      <w:lang w:val="ru-RU"/>
    </w:rPr>
  </w:style>
  <w:style w:type="paragraph" w:styleId="2">
    <w:name w:val="heading 2"/>
    <w:basedOn w:val="a"/>
    <w:next w:val="a"/>
    <w:link w:val="20"/>
    <w:qFormat/>
    <w:rsid w:val="00F444D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/>
      <w:b/>
      <w:sz w:val="20"/>
      <w:szCs w:val="20"/>
      <w:bdr w:val="none" w:sz="0" w:space="0" w:color="auto"/>
      <w:lang w:val="ru-RU"/>
    </w:rPr>
  </w:style>
  <w:style w:type="paragraph" w:styleId="4">
    <w:name w:val="heading 4"/>
    <w:basedOn w:val="a"/>
    <w:next w:val="a"/>
    <w:link w:val="40"/>
    <w:qFormat/>
    <w:rsid w:val="00F444D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/>
      <w:szCs w:val="20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6EF9"/>
    <w:rPr>
      <w:u w:val="single"/>
    </w:rPr>
  </w:style>
  <w:style w:type="table" w:customStyle="1" w:styleId="TableNormal1">
    <w:name w:val="Table Normal1"/>
    <w:rsid w:val="00986E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sid w:val="00986EF9"/>
    <w:rPr>
      <w:rFonts w:ascii="Helvetica Neue" w:hAnsi="Helvetica Neue" w:cs="Arial Unicode MS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F444D3"/>
    <w:rPr>
      <w:rFonts w:eastAsia="Times New Roman"/>
      <w:b/>
      <w:sz w:val="22"/>
      <w:bdr w:val="none" w:sz="0" w:space="0" w:color="auto"/>
      <w:lang w:eastAsia="en-US"/>
    </w:rPr>
  </w:style>
  <w:style w:type="character" w:customStyle="1" w:styleId="20">
    <w:name w:val="Заголовок 2 Знак"/>
    <w:basedOn w:val="a0"/>
    <w:link w:val="2"/>
    <w:rsid w:val="00F444D3"/>
    <w:rPr>
      <w:rFonts w:eastAsia="Times New Roman"/>
      <w:b/>
      <w:bdr w:val="none" w:sz="0" w:space="0" w:color="auto"/>
      <w:lang w:eastAsia="en-US"/>
    </w:rPr>
  </w:style>
  <w:style w:type="character" w:customStyle="1" w:styleId="40">
    <w:name w:val="Заголовок 4 Знак"/>
    <w:basedOn w:val="a0"/>
    <w:link w:val="4"/>
    <w:rsid w:val="00F444D3"/>
    <w:rPr>
      <w:rFonts w:eastAsia="Times New Roman"/>
      <w:sz w:val="24"/>
      <w:bdr w:val="none" w:sz="0" w:space="0" w:color="auto"/>
    </w:rPr>
  </w:style>
  <w:style w:type="character" w:customStyle="1" w:styleId="a5">
    <w:name w:val="Основной текст Знак"/>
    <w:basedOn w:val="a0"/>
    <w:link w:val="a4"/>
    <w:rsid w:val="00B8655D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Kolomatskaya, Elena</dc:creator>
  <cp:lastModifiedBy>Елена Егорова</cp:lastModifiedBy>
  <cp:revision>2</cp:revision>
  <cp:lastPrinted>2022-08-18T05:28:00Z</cp:lastPrinted>
  <dcterms:created xsi:type="dcterms:W3CDTF">2022-09-20T16:49:00Z</dcterms:created>
  <dcterms:modified xsi:type="dcterms:W3CDTF">2022-09-20T16:49:00Z</dcterms:modified>
</cp:coreProperties>
</file>